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inline distT="0" distB="0" distL="0" distR="0">
            <wp:extent cx="2194560" cy="2971800"/>
            <wp:effectExtent l="0" t="0" r="0" b="0"/>
            <wp:docPr id="1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drawing>
          <wp:inline distT="0" distB="1905" distL="0" distR="0">
            <wp:extent cx="2990850" cy="1846580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184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</w:t>
      </w:r>
      <w:r>
        <w:rPr/>
        <w:drawing>
          <wp:inline distT="0" distB="0" distL="0" distR="2540">
            <wp:extent cx="2816860" cy="1850390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5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2853055</wp:posOffset>
                </wp:positionH>
                <wp:positionV relativeFrom="paragraph">
                  <wp:posOffset>-271145</wp:posOffset>
                </wp:positionV>
                <wp:extent cx="5162550" cy="94297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62550" cy="94297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b/>
                                <w:b/>
                                <w:color w:val="0070C0"/>
                              </w:rPr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Intervention des élèves de l’EREA et de leurs enseignants pour la remise en état du chemin de la mare.</w:t>
                            </w:r>
                          </w:p>
                          <w:p>
                            <w:pPr>
                              <w:pStyle w:val="Contenudecadre"/>
                              <w:spacing w:before="0" w:after="160"/>
                              <w:rPr/>
                            </w:pPr>
                            <w:r>
                              <w:rPr>
                                <w:b/>
                                <w:color w:val="0070C0"/>
                              </w:rPr>
                              <w:t>Première journée de travaux le mercredi 13 juin 2018 !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0;width:406.5pt;height:74.25pt;mso-wrap-distance-left:9pt;mso-wrap-distance-right:9pt;mso-wrap-distance-top:0pt;mso-wrap-distance-bottom:0pt;margin-top:-21.35pt;mso-position-vertical-relative:text;margin-left:224.65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b/>
                          <w:b/>
                          <w:color w:val="0070C0"/>
                        </w:rPr>
                      </w:pPr>
                      <w:r>
                        <w:rPr>
                          <w:b/>
                          <w:color w:val="0070C0"/>
                        </w:rPr>
                        <w:t>Intervention des élèves de l’EREA et de leurs enseignants pour la remise en état du chemin de la mare.</w:t>
                      </w:r>
                    </w:p>
                    <w:p>
                      <w:pPr>
                        <w:pStyle w:val="Contenudecadre"/>
                        <w:spacing w:before="0" w:after="160"/>
                        <w:rPr/>
                      </w:pPr>
                      <w:r>
                        <w:rPr>
                          <w:b/>
                          <w:color w:val="0070C0"/>
                        </w:rPr>
                        <w:t>Première journée de travaux le mercredi 13 juin 2018 !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  <w:t xml:space="preserve">           </w:t>
      </w:r>
      <w:r>
        <w:rPr/>
        <w:drawing>
          <wp:inline distT="0" distB="0" distL="0" distR="0">
            <wp:extent cx="3333750" cy="2423160"/>
            <wp:effectExtent l="0" t="0" r="0" b="0"/>
            <wp:docPr id="5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</w:t>
      </w:r>
      <w:r>
        <w:rPr/>
        <w:drawing>
          <wp:inline distT="0" distB="635" distL="0" distR="0">
            <wp:extent cx="4105275" cy="2628265"/>
            <wp:effectExtent l="0" t="0" r="0" b="0"/>
            <wp:docPr id="6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3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6134d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526279"/>
    <w:rPr>
      <w:rFonts w:ascii="Tahoma" w:hAnsi="Tahoma" w:cs="Tahoma"/>
      <w:sz w:val="16"/>
      <w:szCs w:val="16"/>
    </w:rPr>
  </w:style>
  <w:style w:type="paragraph" w:styleId="Titre">
    <w:name w:val="Titre"/>
    <w:basedOn w:val="Normal"/>
    <w:next w:val="Corpsdetexte"/>
    <w:qFormat/>
    <w:pPr>
      <w:keepNext w:val="true"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Corpsdetexte">
    <w:name w:val="Body Text"/>
    <w:basedOn w:val="Normal"/>
    <w:pPr>
      <w:spacing w:lineRule="auto" w:line="276" w:before="0" w:after="140"/>
    </w:pPr>
    <w:rPr/>
  </w:style>
  <w:style w:type="paragraph" w:styleId="Liste">
    <w:name w:val="List"/>
    <w:basedOn w:val="Corpsdetexte"/>
    <w:pPr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Mangal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526279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LibreOffice/6.0.4.2$Windows_x86 LibreOffice_project/9b0d9b32d5dcda91d2f1a96dc04c645c450872bf</Application>
  <Pages>1</Pages>
  <Words>29</Words>
  <Characters>129</Characters>
  <CharactersWithSpaces>181</CharactersWithSpaces>
  <Paragraphs>4</Paragraphs>
  <Company>Hewlett-Packard Company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2018-06-18T16:49:00Z</dcterms:created>
  <dc:creator>Veronique Henry</dc:creator>
  <dc:description/>
  <dc:language>fr-FR</dc:language>
  <cp:lastModifiedBy>proviseur</cp:lastModifiedBy>
  <dcterms:modified xsi:type="dcterms:W3CDTF">2018-06-18T16:49:00Z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